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pPr>
      <w:r>
        <w:rPr>
          <w:rFonts w:ascii="仿宋_GB2312" w:eastAsia="仿宋_GB2312" w:cs="仿宋_GB2312"/>
          <w:sz w:val="31"/>
          <w:szCs w:val="31"/>
        </w:rPr>
        <w:t>团发〔2016〕5号</w:t>
      </w:r>
      <w:r>
        <w:rPr>
          <w:rFonts w:ascii="方正粗宋简体" w:hAnsi="方正粗宋简体" w:eastAsia="方正粗宋简体" w:cs="方正粗宋简体"/>
          <w:sz w:val="43"/>
          <w:szCs w:val="43"/>
        </w:rPr>
        <w:t> </w:t>
      </w:r>
    </w:p>
    <w:p>
      <w:pPr>
        <w:pStyle w:val="2"/>
        <w:keepNext w:val="0"/>
        <w:keepLines w:val="0"/>
        <w:widowControl/>
        <w:suppressLineNumbers w:val="0"/>
        <w:jc w:val="center"/>
      </w:pPr>
      <w:r>
        <w:rPr>
          <w:rFonts w:hint="default" w:ascii="方正粗宋简体" w:hAnsi="方正粗宋简体" w:eastAsia="方正粗宋简体" w:cs="方正粗宋简体"/>
          <w:sz w:val="43"/>
          <w:szCs w:val="43"/>
        </w:rPr>
        <w:t>关于做好2015年度本科生参与教师项目情况反馈及推优表彰工作的通知</w:t>
      </w:r>
    </w:p>
    <w:p>
      <w:pPr>
        <w:pStyle w:val="2"/>
        <w:keepNext w:val="0"/>
        <w:keepLines w:val="0"/>
        <w:widowControl/>
        <w:suppressLineNumbers w:val="0"/>
      </w:pPr>
      <w:r>
        <w:rPr>
          <w:rFonts w:hint="eastAsia" w:ascii="仿宋_GB2312" w:eastAsia="仿宋_GB2312" w:cs="仿宋_GB2312"/>
          <w:sz w:val="31"/>
          <w:szCs w:val="31"/>
        </w:rPr>
        <w:t> </w:t>
      </w:r>
    </w:p>
    <w:p>
      <w:pPr>
        <w:pStyle w:val="2"/>
        <w:keepNext w:val="0"/>
        <w:keepLines w:val="0"/>
        <w:widowControl/>
        <w:suppressLineNumbers w:val="0"/>
      </w:pPr>
      <w:r>
        <w:rPr>
          <w:rFonts w:ascii="Calibri" w:hAnsi="Calibri" w:cs="Calibri"/>
          <w:sz w:val="31"/>
          <w:szCs w:val="31"/>
        </w:rPr>
        <w:t> </w:t>
      </w:r>
      <w:r>
        <w:rPr>
          <w:rFonts w:hint="eastAsia" w:ascii="仿宋_GB2312" w:eastAsia="仿宋_GB2312" w:cs="仿宋_GB2312"/>
          <w:sz w:val="31"/>
          <w:szCs w:val="31"/>
        </w:rPr>
        <w:t>各学院团委：</w:t>
      </w:r>
    </w:p>
    <w:p>
      <w:pPr>
        <w:pStyle w:val="2"/>
        <w:keepNext w:val="0"/>
        <w:keepLines w:val="0"/>
        <w:widowControl/>
        <w:suppressLineNumbers w:val="0"/>
        <w:ind w:left="0" w:firstLine="645"/>
      </w:pPr>
      <w:r>
        <w:rPr>
          <w:rFonts w:hint="eastAsia" w:ascii="仿宋_GB2312" w:eastAsia="仿宋_GB2312" w:cs="仿宋_GB2312"/>
          <w:sz w:val="31"/>
          <w:szCs w:val="31"/>
        </w:rPr>
        <w:t>2015年度，我校26个学院和单位的1378名同学参与了266项教师科研项目。现将有关2015年度本科生参与教师项目情况反馈及推优表彰工作的有关事宜通知如下：</w:t>
      </w:r>
    </w:p>
    <w:p>
      <w:pPr>
        <w:pStyle w:val="2"/>
        <w:keepNext w:val="0"/>
        <w:keepLines w:val="0"/>
        <w:widowControl/>
        <w:suppressLineNumbers w:val="0"/>
        <w:ind w:left="0" w:firstLine="645"/>
      </w:pPr>
      <w:r>
        <w:rPr>
          <w:rFonts w:ascii="黑体" w:eastAsia="黑体" w:cs="黑体"/>
          <w:sz w:val="31"/>
          <w:szCs w:val="31"/>
        </w:rPr>
        <w:t>一、情况反馈</w:t>
      </w:r>
    </w:p>
    <w:p>
      <w:pPr>
        <w:pStyle w:val="2"/>
        <w:keepNext w:val="0"/>
        <w:keepLines w:val="0"/>
        <w:widowControl/>
        <w:suppressLineNumbers w:val="0"/>
        <w:ind w:left="0" w:firstLine="645"/>
      </w:pPr>
      <w:r>
        <w:rPr>
          <w:rFonts w:hint="eastAsia" w:ascii="仿宋_GB2312" w:eastAsia="仿宋_GB2312" w:cs="仿宋_GB2312"/>
          <w:sz w:val="31"/>
          <w:szCs w:val="31"/>
        </w:rPr>
        <w:t>参与教师项目的同学如实填写《2015年度本科生参与教师科研项目情况反馈表》，并由项目负责教师签署反馈意见，由各学院团委统计分析，形成建议报告，同《反馈表》报送至校团委实践创新部。</w:t>
      </w:r>
    </w:p>
    <w:p>
      <w:pPr>
        <w:pStyle w:val="2"/>
        <w:keepNext w:val="0"/>
        <w:keepLines w:val="0"/>
        <w:widowControl/>
        <w:suppressLineNumbers w:val="0"/>
        <w:ind w:left="0" w:firstLine="645"/>
      </w:pPr>
      <w:r>
        <w:rPr>
          <w:rFonts w:hint="eastAsia" w:ascii="黑体" w:eastAsia="黑体" w:cs="黑体"/>
          <w:sz w:val="31"/>
          <w:szCs w:val="31"/>
        </w:rPr>
        <w:t>二、学生代表座谈会</w:t>
      </w:r>
    </w:p>
    <w:p>
      <w:pPr>
        <w:pStyle w:val="2"/>
        <w:keepNext w:val="0"/>
        <w:keepLines w:val="0"/>
        <w:widowControl/>
        <w:suppressLineNumbers w:val="0"/>
        <w:ind w:left="0" w:firstLine="645"/>
      </w:pPr>
      <w:r>
        <w:rPr>
          <w:rFonts w:hint="eastAsia" w:ascii="仿宋_GB2312" w:eastAsia="仿宋_GB2312" w:cs="仿宋_GB2312"/>
          <w:sz w:val="31"/>
          <w:szCs w:val="31"/>
        </w:rPr>
        <w:t>校团委将于4月初召开本科生参与教师项目学生座谈会，每个学院推荐2名参与教师科研项目的学生代表参加，名单回执表附后。座谈会具体时间及地点另行通知。</w:t>
      </w:r>
    </w:p>
    <w:p>
      <w:pPr>
        <w:pStyle w:val="2"/>
        <w:keepNext w:val="0"/>
        <w:keepLines w:val="0"/>
        <w:widowControl/>
        <w:suppressLineNumbers w:val="0"/>
        <w:ind w:left="0" w:firstLine="645"/>
      </w:pPr>
      <w:r>
        <w:rPr>
          <w:rFonts w:hint="eastAsia" w:ascii="黑体" w:eastAsia="黑体" w:cs="黑体"/>
          <w:sz w:val="31"/>
          <w:szCs w:val="31"/>
        </w:rPr>
        <w:t>三、推优表彰</w:t>
      </w:r>
    </w:p>
    <w:p>
      <w:pPr>
        <w:pStyle w:val="2"/>
        <w:keepNext w:val="0"/>
        <w:keepLines w:val="0"/>
        <w:widowControl/>
        <w:suppressLineNumbers w:val="0"/>
        <w:ind w:left="0" w:firstLine="645"/>
      </w:pPr>
      <w:r>
        <w:rPr>
          <w:rFonts w:hint="eastAsia" w:ascii="仿宋_GB2312" w:eastAsia="仿宋_GB2312" w:cs="仿宋_GB2312"/>
          <w:sz w:val="31"/>
          <w:szCs w:val="31"/>
        </w:rPr>
        <w:t>各学院团委按照本院2015年度参与教师科研项目总人数10%的比率，推荐在科研实践中表现优秀，取得一定成绩的学生。推荐要求：1.服从项目主持人（</w:t>
      </w:r>
      <w:bookmarkStart w:id="0" w:name="_GoBack"/>
      <w:bookmarkEnd w:id="0"/>
      <w:r>
        <w:rPr>
          <w:rFonts w:hint="eastAsia" w:ascii="仿宋_GB2312" w:eastAsia="仿宋_GB2312" w:cs="仿宋_GB2312"/>
          <w:sz w:val="31"/>
          <w:szCs w:val="31"/>
        </w:rPr>
        <w:t>老师）安排，按时参加相关活动，及时主动汇报工作进展；2.在参与教师科研项目的过程中，具有一定科研成果者优先。推荐表附后。</w:t>
      </w:r>
    </w:p>
    <w:p>
      <w:pPr>
        <w:pStyle w:val="2"/>
        <w:keepNext w:val="0"/>
        <w:keepLines w:val="0"/>
        <w:widowControl/>
        <w:suppressLineNumbers w:val="0"/>
        <w:ind w:left="0" w:firstLine="645"/>
      </w:pPr>
      <w:r>
        <w:rPr>
          <w:rFonts w:hint="eastAsia" w:ascii="仿宋_GB2312" w:eastAsia="仿宋_GB2312" w:cs="仿宋_GB2312"/>
          <w:sz w:val="31"/>
          <w:szCs w:val="31"/>
        </w:rPr>
        <w:t>以上材料于3月31日前报送至校团委实践创新部。材料均需报送电子版和纸质版。</w:t>
      </w:r>
    </w:p>
    <w:p>
      <w:pPr>
        <w:pStyle w:val="2"/>
        <w:keepNext w:val="0"/>
        <w:keepLines w:val="0"/>
        <w:widowControl/>
        <w:suppressLineNumbers w:val="0"/>
        <w:ind w:left="0" w:firstLine="645"/>
      </w:pPr>
      <w:r>
        <w:rPr>
          <w:rFonts w:hint="eastAsia" w:ascii="仿宋_GB2312" w:eastAsia="仿宋_GB2312" w:cs="仿宋_GB2312"/>
          <w:sz w:val="31"/>
          <w:szCs w:val="31"/>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粗宋简体">
    <w:altName w:val="宋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AD07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333333"/>
      <w:u w:val="none"/>
    </w:rPr>
  </w:style>
  <w:style w:type="character" w:customStyle="1" w:styleId="6">
    <w:name w:val="clear"/>
    <w:basedOn w:val="3"/>
    <w:uiPriority w:val="0"/>
    <w:rPr>
      <w:sz w:val="0"/>
      <w:szCs w:val="0"/>
    </w:rPr>
  </w:style>
  <w:style w:type="character" w:customStyle="1" w:styleId="7">
    <w:name w:val="over"/>
    <w:basedOn w:val="3"/>
    <w:uiPriority w:val="0"/>
    <w:rPr>
      <w:shd w:val="clear" w:fill="FFFFFF"/>
    </w:rPr>
  </w:style>
  <w:style w:type="character" w:customStyle="1" w:styleId="8">
    <w:name w:val="pass"/>
    <w:basedOn w:val="3"/>
    <w:uiPriority w:val="0"/>
    <w:rPr>
      <w:color w:val="D50512"/>
    </w:rPr>
  </w:style>
  <w:style w:type="character" w:customStyle="1" w:styleId="9">
    <w:name w:val="selbdr"/>
    <w:basedOn w:val="3"/>
    <w:uiPriority w:val="0"/>
    <w:rPr>
      <w:bdr w:val="single" w:color="DDDDDD"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2016-03-21T02:42:41Z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